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C5C" w:rsidRPr="00EF2EE6" w:rsidRDefault="00275C5C" w:rsidP="00275C5C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275C5C" w:rsidRPr="00EF2EE6" w:rsidRDefault="00275C5C" w:rsidP="00275C5C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275C5C" w:rsidRPr="00EF2EE6" w:rsidRDefault="00275C5C" w:rsidP="00275C5C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COMMERCIAL ART </w:t>
      </w: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DEPT.</w:t>
      </w:r>
    </w:p>
    <w:p w:rsidR="00275C5C" w:rsidRDefault="00275C5C" w:rsidP="00275C5C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275C5C" w:rsidRPr="00CA4AAE" w:rsidRDefault="00275C5C" w:rsidP="00275C5C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Even Semester</w:t>
      </w:r>
    </w:p>
    <w:p w:rsidR="00275C5C" w:rsidRDefault="00275C5C" w:rsidP="00275C5C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275C5C" w:rsidRDefault="00275C5C" w:rsidP="00275C5C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275C5C" w:rsidRDefault="00275C5C" w:rsidP="00275C5C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 w:eastAsia="en-IN"/>
        </w:rPr>
        <w:drawing>
          <wp:inline distT="0" distB="0" distL="0" distR="0">
            <wp:extent cx="2638425" cy="1952625"/>
            <wp:effectExtent l="19050" t="0" r="9525" b="0"/>
            <wp:docPr id="2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C5C" w:rsidRDefault="00275C5C" w:rsidP="00275C5C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275C5C" w:rsidRDefault="00275C5C" w:rsidP="00275C5C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275C5C" w:rsidRDefault="00275C5C" w:rsidP="00275C5C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275C5C" w:rsidRDefault="00275C5C" w:rsidP="00275C5C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275C5C" w:rsidRPr="00C8090D" w:rsidRDefault="00275C5C" w:rsidP="00275C5C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Affiliated to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University,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</w:p>
    <w:p w:rsidR="00275C5C" w:rsidRPr="00C8090D" w:rsidRDefault="00275C5C" w:rsidP="00275C5C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Road,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Kaithal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-136027 (Haryana)</w:t>
      </w:r>
    </w:p>
    <w:p w:rsidR="00275C5C" w:rsidRDefault="00275C5C" w:rsidP="00275C5C"/>
    <w:p w:rsidR="00C12337" w:rsidRPr="00275C5C" w:rsidRDefault="00C12337" w:rsidP="00275C5C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r w:rsidRPr="009E3FF0">
        <w:rPr>
          <w:rFonts w:ascii="Times New Roman" w:hAnsi="Times New Roman" w:cs="Times New Roman"/>
          <w:b/>
          <w:sz w:val="36"/>
        </w:rPr>
        <w:lastRenderedPageBreak/>
        <w:t>INDIRA GANDHI MAHILA MAHAVIDYALAYA</w:t>
      </w:r>
    </w:p>
    <w:p w:rsidR="00C12337" w:rsidRPr="00760CFA" w:rsidRDefault="00C12337" w:rsidP="00C123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</w:t>
      </w:r>
      <w:r w:rsidR="00213FA0">
        <w:rPr>
          <w:rFonts w:ascii="Times New Roman" w:hAnsi="Times New Roman" w:cs="Times New Roman"/>
          <w:b/>
          <w:sz w:val="24"/>
          <w:szCs w:val="24"/>
        </w:rPr>
        <w:t xml:space="preserve">Commercial </w:t>
      </w:r>
      <w:proofErr w:type="gramStart"/>
      <w:r w:rsidR="00213FA0">
        <w:rPr>
          <w:rFonts w:ascii="Times New Roman" w:hAnsi="Times New Roman" w:cs="Times New Roman"/>
          <w:b/>
          <w:sz w:val="24"/>
          <w:szCs w:val="24"/>
        </w:rPr>
        <w:t>Art(</w:t>
      </w:r>
      <w:proofErr w:type="gramEnd"/>
      <w:r w:rsidR="00213FA0">
        <w:rPr>
          <w:rFonts w:ascii="Times New Roman" w:hAnsi="Times New Roman" w:cs="Times New Roman"/>
          <w:b/>
          <w:sz w:val="24"/>
          <w:szCs w:val="24"/>
        </w:rPr>
        <w:t>Theory)</w:t>
      </w:r>
    </w:p>
    <w:p w:rsidR="00C12337" w:rsidRPr="009E3FF0" w:rsidRDefault="00C12337" w:rsidP="00C12337">
      <w:pPr>
        <w:rPr>
          <w:rFonts w:ascii="Times New Roman" w:hAnsi="Times New Roman" w:cs="Times New Roman"/>
          <w:b/>
          <w:sz w:val="24"/>
        </w:rPr>
      </w:pPr>
      <w:r w:rsidRPr="00356EEE">
        <w:rPr>
          <w:rFonts w:ascii="Times New Roman" w:hAnsi="Times New Roman" w:cs="Times New Roman"/>
          <w:b/>
          <w:sz w:val="28"/>
          <w:szCs w:val="28"/>
        </w:rPr>
        <w:t>Class:-</w:t>
      </w:r>
      <w:r w:rsidR="00213FA0">
        <w:rPr>
          <w:rFonts w:ascii="Times New Roman" w:hAnsi="Times New Roman" w:cs="Times New Roman"/>
          <w:sz w:val="24"/>
          <w:szCs w:val="24"/>
        </w:rPr>
        <w:t xml:space="preserve">B.A </w:t>
      </w:r>
      <w:proofErr w:type="gramStart"/>
      <w:r w:rsidR="00213FA0">
        <w:rPr>
          <w:rFonts w:ascii="Times New Roman" w:hAnsi="Times New Roman" w:cs="Times New Roman"/>
          <w:sz w:val="24"/>
          <w:szCs w:val="24"/>
        </w:rPr>
        <w:t>( 2</w:t>
      </w:r>
      <w:r w:rsidR="00213FA0" w:rsidRPr="00AE75C1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proofErr w:type="gramEnd"/>
      <w:r w:rsidR="00213FA0">
        <w:rPr>
          <w:rFonts w:ascii="Times New Roman" w:hAnsi="Times New Roman" w:cs="Times New Roman"/>
          <w:sz w:val="24"/>
          <w:szCs w:val="24"/>
        </w:rPr>
        <w:t xml:space="preserve"> Semester)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5670"/>
      </w:tblGrid>
      <w:tr w:rsidR="00C12337" w:rsidRPr="009E3FF0" w:rsidTr="00213FA0">
        <w:tc>
          <w:tcPr>
            <w:tcW w:w="909" w:type="dxa"/>
          </w:tcPr>
          <w:p w:rsidR="00C12337" w:rsidRPr="009E3FF0" w:rsidRDefault="00C12337" w:rsidP="00E038D4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C12337" w:rsidRPr="009E3FF0" w:rsidRDefault="00C12337" w:rsidP="00E038D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5670" w:type="dxa"/>
          </w:tcPr>
          <w:p w:rsidR="00C12337" w:rsidRPr="009E3FF0" w:rsidRDefault="00C12337" w:rsidP="00E038D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213FA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213FA0" w:rsidRPr="00C710C8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Meaning and Definition of Drawing, Scope &amp; Objectives of Drawing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Importance of Drawing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Difference Drawing Tools and Materials - Pencils, Pens, Papers, Brushes and other Materials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Types of Drawing ; Pencil Sketching, Pencil Drawing &amp; Shading, Landscape Drawing, Line drawing , Geometrical Shapes Drawing,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Importance of Line and Shapes in Drawing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Theory of Proportions: Uses and techniques of proportion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Role and Importance of Proportion in Drawing, Shading Techniques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Importance of Light and Shadow in Drawing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Perspective Drawing; Types of Perspective - One Point Perspective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Liner Point Perspective, Two Point Perspective, Aerial/Atmosphere Perspective,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5670" w:type="dxa"/>
          </w:tcPr>
          <w:p w:rsidR="00213FA0" w:rsidRPr="00A37BBB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t>Use and Importance of Perspective in Drawing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Perspective Drawing; Types of Perspective - One Point Perspective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5670" w:type="dxa"/>
          </w:tcPr>
          <w:p w:rsidR="00213FA0" w:rsidRDefault="00213FA0" w:rsidP="00213FA0">
            <w:pPr>
              <w:spacing w:after="0" w:line="240" w:lineRule="auto"/>
            </w:pPr>
            <w:r>
              <w:t>Liner Point Perspective, Two Point Perspective, Aerial/Atmosphere Perspective,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5670" w:type="dxa"/>
          </w:tcPr>
          <w:p w:rsidR="00213FA0" w:rsidRPr="00A37BBB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t>Use and Importance of Perspective in Drawing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5670" w:type="dxa"/>
          </w:tcPr>
          <w:p w:rsidR="00213FA0" w:rsidRPr="00A37BBB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Pr="009E3FF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</w:tcPr>
          <w:p w:rsidR="00213FA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5670" w:type="dxa"/>
          </w:tcPr>
          <w:p w:rsidR="00213FA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213FA0" w:rsidRPr="009E3FF0" w:rsidTr="00213FA0">
        <w:tc>
          <w:tcPr>
            <w:tcW w:w="909" w:type="dxa"/>
          </w:tcPr>
          <w:p w:rsidR="00213FA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</w:tcPr>
          <w:p w:rsidR="00213FA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5670" w:type="dxa"/>
          </w:tcPr>
          <w:p w:rsidR="00213FA0" w:rsidRDefault="00213FA0" w:rsidP="00213F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213FA0" w:rsidRDefault="00213FA0" w:rsidP="00213FA0">
      <w:pPr>
        <w:rPr>
          <w:rFonts w:ascii="Times New Roman" w:hAnsi="Times New Roman" w:cs="Times New Roman"/>
          <w:b/>
          <w:sz w:val="28"/>
        </w:rPr>
      </w:pPr>
    </w:p>
    <w:p w:rsidR="00213FA0" w:rsidRPr="00760CFA" w:rsidRDefault="00213FA0" w:rsidP="00213F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</w:t>
      </w:r>
      <w:r>
        <w:rPr>
          <w:rFonts w:ascii="Times New Roman" w:hAnsi="Times New Roman" w:cs="Times New Roman"/>
          <w:b/>
          <w:sz w:val="24"/>
          <w:szCs w:val="24"/>
        </w:rPr>
        <w:t xml:space="preserve">Commercial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Art(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Practical)</w:t>
      </w:r>
    </w:p>
    <w:p w:rsidR="00357B18" w:rsidRDefault="00213FA0" w:rsidP="00213FA0">
      <w:pPr>
        <w:rPr>
          <w:rFonts w:ascii="Times New Roman" w:hAnsi="Times New Roman" w:cs="Times New Roman"/>
          <w:b/>
          <w:sz w:val="28"/>
          <w:szCs w:val="28"/>
        </w:rPr>
      </w:pPr>
      <w:r w:rsidRPr="00356EEE">
        <w:rPr>
          <w:rFonts w:ascii="Times New Roman" w:hAnsi="Times New Roman" w:cs="Times New Roman"/>
          <w:b/>
          <w:sz w:val="28"/>
          <w:szCs w:val="28"/>
        </w:rPr>
        <w:lastRenderedPageBreak/>
        <w:t>Class:-</w:t>
      </w:r>
      <w:r>
        <w:rPr>
          <w:rFonts w:ascii="Times New Roman" w:hAnsi="Times New Roman" w:cs="Times New Roman"/>
          <w:sz w:val="24"/>
          <w:szCs w:val="24"/>
        </w:rPr>
        <w:t xml:space="preserve">B.A </w:t>
      </w:r>
      <w:proofErr w:type="gramStart"/>
      <w:r>
        <w:rPr>
          <w:rFonts w:ascii="Times New Roman" w:hAnsi="Times New Roman" w:cs="Times New Roman"/>
          <w:sz w:val="24"/>
          <w:szCs w:val="24"/>
        </w:rPr>
        <w:t>( 2</w:t>
      </w:r>
      <w:r w:rsidRPr="00AE75C1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Semester)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Session:-2023-2024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5670"/>
      </w:tblGrid>
      <w:tr w:rsidR="00213FA0" w:rsidRPr="009E3FF0" w:rsidTr="005E68E9">
        <w:tc>
          <w:tcPr>
            <w:tcW w:w="909" w:type="dxa"/>
          </w:tcPr>
          <w:p w:rsidR="00213FA0" w:rsidRPr="009E3FF0" w:rsidRDefault="00213FA0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213FA0" w:rsidRPr="009E3FF0" w:rsidRDefault="00213FA0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5670" w:type="dxa"/>
          </w:tcPr>
          <w:p w:rsidR="00213FA0" w:rsidRPr="009E3FF0" w:rsidRDefault="00213FA0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6827AA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6827AA" w:rsidRPr="00C710C8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Object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Object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Perspective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Perspective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 xml:space="preserve">Still Life 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Perspective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Perspective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Object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Object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 xml:space="preserve">Sketching 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Sketching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Sketching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 xml:space="preserve">Still Life 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Perspective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Perspective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Pr="009E3FF0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</w:tcPr>
          <w:p w:rsidR="006827AA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5670" w:type="dxa"/>
          </w:tcPr>
          <w:p w:rsidR="006827AA" w:rsidRDefault="006827AA" w:rsidP="006827AA">
            <w:pPr>
              <w:spacing w:after="0" w:line="240" w:lineRule="auto"/>
              <w:ind w:left="360"/>
            </w:pPr>
            <w:r>
              <w:t>Object Drawing</w:t>
            </w:r>
          </w:p>
        </w:tc>
      </w:tr>
      <w:tr w:rsidR="006827AA" w:rsidRPr="009E3FF0" w:rsidTr="005E68E9">
        <w:tc>
          <w:tcPr>
            <w:tcW w:w="909" w:type="dxa"/>
          </w:tcPr>
          <w:p w:rsidR="006827AA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</w:tcPr>
          <w:p w:rsidR="006827AA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5670" w:type="dxa"/>
          </w:tcPr>
          <w:p w:rsidR="006827AA" w:rsidRDefault="006827AA" w:rsidP="006827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Sketching</w:t>
            </w:r>
          </w:p>
        </w:tc>
      </w:tr>
    </w:tbl>
    <w:p w:rsidR="00213FA0" w:rsidRDefault="00213FA0" w:rsidP="00213FA0">
      <w:pPr>
        <w:rPr>
          <w:rFonts w:ascii="Times New Roman" w:hAnsi="Times New Roman" w:cs="Times New Roman"/>
          <w:b/>
          <w:sz w:val="28"/>
        </w:rPr>
      </w:pPr>
    </w:p>
    <w:p w:rsidR="00213FA0" w:rsidRDefault="00213FA0" w:rsidP="00213FA0">
      <w:pPr>
        <w:rPr>
          <w:szCs w:val="24"/>
        </w:rPr>
      </w:pPr>
    </w:p>
    <w:p w:rsidR="006827AA" w:rsidRDefault="006827AA" w:rsidP="00213FA0">
      <w:pPr>
        <w:rPr>
          <w:szCs w:val="24"/>
        </w:rPr>
      </w:pPr>
    </w:p>
    <w:p w:rsidR="006827AA" w:rsidRPr="00760CFA" w:rsidRDefault="006827AA" w:rsidP="006827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</w:t>
      </w:r>
      <w:r>
        <w:rPr>
          <w:rFonts w:ascii="Times New Roman" w:hAnsi="Times New Roman" w:cs="Times New Roman"/>
          <w:b/>
          <w:sz w:val="24"/>
          <w:szCs w:val="24"/>
        </w:rPr>
        <w:t xml:space="preserve">Commercial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Art(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Theory)</w:t>
      </w:r>
    </w:p>
    <w:p w:rsidR="006827AA" w:rsidRPr="006827AA" w:rsidRDefault="006827AA" w:rsidP="006827AA">
      <w:pPr>
        <w:rPr>
          <w:rFonts w:ascii="Times New Roman" w:hAnsi="Times New Roman" w:cs="Times New Roman"/>
          <w:sz w:val="24"/>
          <w:szCs w:val="24"/>
        </w:rPr>
      </w:pPr>
      <w:r w:rsidRPr="00356EEE">
        <w:rPr>
          <w:rFonts w:ascii="Times New Roman" w:hAnsi="Times New Roman" w:cs="Times New Roman"/>
          <w:b/>
          <w:sz w:val="28"/>
          <w:szCs w:val="28"/>
        </w:rPr>
        <w:lastRenderedPageBreak/>
        <w:t>Class:-</w:t>
      </w:r>
      <w:r>
        <w:rPr>
          <w:rFonts w:ascii="Times New Roman" w:hAnsi="Times New Roman" w:cs="Times New Roman"/>
          <w:sz w:val="24"/>
          <w:szCs w:val="24"/>
        </w:rPr>
        <w:t xml:space="preserve">B.A </w:t>
      </w:r>
      <w:proofErr w:type="gramStart"/>
      <w:r>
        <w:rPr>
          <w:rFonts w:ascii="Times New Roman" w:hAnsi="Times New Roman" w:cs="Times New Roman"/>
          <w:sz w:val="24"/>
          <w:szCs w:val="24"/>
        </w:rPr>
        <w:t>( 4</w:t>
      </w:r>
      <w:r w:rsidRPr="006827AA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Semester)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Look w:val="04A0"/>
      </w:tblPr>
      <w:tblGrid>
        <w:gridCol w:w="909"/>
        <w:gridCol w:w="1631"/>
        <w:gridCol w:w="7846"/>
      </w:tblGrid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7846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1" w:type="dxa"/>
          </w:tcPr>
          <w:p w:rsidR="006827AA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6827AA" w:rsidRPr="00C710C8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46" w:type="dxa"/>
          </w:tcPr>
          <w:p w:rsidR="006827AA" w:rsidRDefault="00127785" w:rsidP="005E68E9">
            <w:pPr>
              <w:spacing w:after="0" w:line="240" w:lineRule="auto"/>
            </w:pPr>
            <w:r>
              <w:rPr>
                <w:sz w:val="24"/>
                <w:szCs w:val="24"/>
              </w:rPr>
              <w:t>What is advertising and its meaning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7846" w:type="dxa"/>
          </w:tcPr>
          <w:p w:rsidR="006827AA" w:rsidRDefault="00127785" w:rsidP="005E68E9">
            <w:pPr>
              <w:spacing w:after="0" w:line="240" w:lineRule="auto"/>
            </w:pPr>
            <w:r>
              <w:rPr>
                <w:sz w:val="24"/>
                <w:szCs w:val="24"/>
              </w:rPr>
              <w:t>History of advertising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7846" w:type="dxa"/>
          </w:tcPr>
          <w:p w:rsidR="006827AA" w:rsidRDefault="00127785" w:rsidP="005E68E9">
            <w:pPr>
              <w:spacing w:after="0" w:line="240" w:lineRule="auto"/>
            </w:pPr>
            <w:r>
              <w:rPr>
                <w:sz w:val="24"/>
                <w:szCs w:val="24"/>
              </w:rPr>
              <w:t>History of advertising in India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7846" w:type="dxa"/>
          </w:tcPr>
          <w:p w:rsidR="006827AA" w:rsidRDefault="00127785" w:rsidP="005E68E9">
            <w:pPr>
              <w:spacing w:after="0" w:line="240" w:lineRule="auto"/>
            </w:pPr>
            <w:r>
              <w:rPr>
                <w:sz w:val="24"/>
                <w:szCs w:val="24"/>
              </w:rPr>
              <w:t>Functions of Advertising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7846" w:type="dxa"/>
          </w:tcPr>
          <w:p w:rsidR="006827AA" w:rsidRDefault="00127785" w:rsidP="005E68E9">
            <w:pPr>
              <w:spacing w:after="0" w:line="240" w:lineRule="auto"/>
            </w:pPr>
            <w:r>
              <w:rPr>
                <w:sz w:val="24"/>
                <w:szCs w:val="24"/>
              </w:rPr>
              <w:t>Advertising reduces selling cost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7846" w:type="dxa"/>
          </w:tcPr>
          <w:p w:rsidR="00127785" w:rsidRDefault="00127785" w:rsidP="001277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Advertising creates employment </w:t>
            </w:r>
          </w:p>
          <w:p w:rsidR="006827AA" w:rsidRDefault="006827AA" w:rsidP="005E68E9">
            <w:pPr>
              <w:spacing w:after="0" w:line="240" w:lineRule="auto"/>
            </w:pP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7846" w:type="dxa"/>
          </w:tcPr>
          <w:p w:rsidR="006827AA" w:rsidRDefault="00127785" w:rsidP="005E68E9">
            <w:pPr>
              <w:spacing w:after="0" w:line="240" w:lineRule="auto"/>
            </w:pPr>
            <w:r>
              <w:rPr>
                <w:sz w:val="24"/>
                <w:szCs w:val="24"/>
              </w:rPr>
              <w:t>Advertising establishes reputation and prestige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7846" w:type="dxa"/>
          </w:tcPr>
          <w:p w:rsidR="006827AA" w:rsidRDefault="00127785" w:rsidP="005E68E9">
            <w:pPr>
              <w:spacing w:after="0" w:line="240" w:lineRule="auto"/>
            </w:pPr>
            <w:r>
              <w:rPr>
                <w:sz w:val="24"/>
                <w:szCs w:val="24"/>
              </w:rPr>
              <w:t>Advertising business offers employment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7846" w:type="dxa"/>
          </w:tcPr>
          <w:p w:rsidR="006827AA" w:rsidRDefault="00127785" w:rsidP="005E68E9">
            <w:pPr>
              <w:spacing w:after="0" w:line="240" w:lineRule="auto"/>
            </w:pPr>
            <w:r>
              <w:rPr>
                <w:sz w:val="24"/>
                <w:szCs w:val="24"/>
              </w:rPr>
              <w:t>What is advertising campaign and main objectives of advertising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7846" w:type="dxa"/>
          </w:tcPr>
          <w:p w:rsidR="006827AA" w:rsidRDefault="00127785" w:rsidP="005E68E9">
            <w:pPr>
              <w:spacing w:after="0" w:line="240" w:lineRule="auto"/>
            </w:pPr>
            <w:r>
              <w:rPr>
                <w:sz w:val="24"/>
                <w:szCs w:val="24"/>
              </w:rPr>
              <w:t>What is photography and its role in advertising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7846" w:type="dxa"/>
          </w:tcPr>
          <w:p w:rsidR="006827AA" w:rsidRPr="00A37BBB" w:rsidRDefault="00127785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  <w:szCs w:val="24"/>
              </w:rPr>
              <w:t>What is illustration and its role in advertising</w:t>
            </w:r>
          </w:p>
        </w:tc>
      </w:tr>
      <w:tr w:rsidR="006827AA" w:rsidRPr="009E3FF0" w:rsidTr="00127785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631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7846" w:type="dxa"/>
          </w:tcPr>
          <w:p w:rsidR="006827AA" w:rsidRDefault="00127785" w:rsidP="005E68E9">
            <w:pPr>
              <w:spacing w:after="0" w:line="240" w:lineRule="auto"/>
            </w:pPr>
            <w:r>
              <w:rPr>
                <w:sz w:val="24"/>
                <w:szCs w:val="24"/>
              </w:rPr>
              <w:t>What is illustration and its role in advertising</w:t>
            </w:r>
          </w:p>
        </w:tc>
      </w:tr>
      <w:tr w:rsidR="00127785" w:rsidRPr="009E3FF0" w:rsidTr="00127785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631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7846" w:type="dxa"/>
          </w:tcPr>
          <w:p w:rsidR="00127785" w:rsidRDefault="00127785" w:rsidP="00127785">
            <w:pPr>
              <w:spacing w:after="0" w:line="240" w:lineRule="auto"/>
            </w:pPr>
            <w:r>
              <w:rPr>
                <w:sz w:val="24"/>
                <w:szCs w:val="24"/>
              </w:rPr>
              <w:t>What is photography and its role in advertising</w:t>
            </w:r>
          </w:p>
        </w:tc>
      </w:tr>
      <w:tr w:rsidR="00127785" w:rsidRPr="009E3FF0" w:rsidTr="00127785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631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7846" w:type="dxa"/>
          </w:tcPr>
          <w:p w:rsidR="00127785" w:rsidRPr="00A37BBB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  <w:szCs w:val="24"/>
              </w:rPr>
              <w:t>What is illustration and its role in advertising</w:t>
            </w:r>
          </w:p>
        </w:tc>
      </w:tr>
      <w:tr w:rsidR="00127785" w:rsidRPr="009E3FF0" w:rsidTr="00127785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1631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7846" w:type="dxa"/>
          </w:tcPr>
          <w:p w:rsidR="00127785" w:rsidRDefault="00127785" w:rsidP="00127785">
            <w:pPr>
              <w:spacing w:after="0" w:line="240" w:lineRule="auto"/>
            </w:pPr>
            <w:r>
              <w:rPr>
                <w:sz w:val="24"/>
                <w:szCs w:val="24"/>
              </w:rPr>
              <w:t>What is illustration and its role in advertising</w:t>
            </w:r>
          </w:p>
        </w:tc>
      </w:tr>
      <w:tr w:rsidR="00127785" w:rsidRPr="009E3FF0" w:rsidTr="00127785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631" w:type="dxa"/>
          </w:tcPr>
          <w:p w:rsidR="00127785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7846" w:type="dxa"/>
          </w:tcPr>
          <w:p w:rsidR="00127785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127785" w:rsidRPr="009E3FF0" w:rsidTr="00127785">
        <w:tc>
          <w:tcPr>
            <w:tcW w:w="909" w:type="dxa"/>
          </w:tcPr>
          <w:p w:rsidR="00127785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631" w:type="dxa"/>
          </w:tcPr>
          <w:p w:rsidR="00127785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7846" w:type="dxa"/>
          </w:tcPr>
          <w:p w:rsidR="00127785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6827AA" w:rsidRDefault="006827AA" w:rsidP="006827AA">
      <w:pPr>
        <w:rPr>
          <w:rFonts w:ascii="Times New Roman" w:hAnsi="Times New Roman" w:cs="Times New Roman"/>
          <w:b/>
          <w:sz w:val="28"/>
        </w:rPr>
      </w:pPr>
    </w:p>
    <w:p w:rsidR="006827AA" w:rsidRPr="00760CFA" w:rsidRDefault="006827AA" w:rsidP="006827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</w:t>
      </w:r>
      <w:r>
        <w:rPr>
          <w:rFonts w:ascii="Times New Roman" w:hAnsi="Times New Roman" w:cs="Times New Roman"/>
          <w:b/>
          <w:sz w:val="24"/>
          <w:szCs w:val="24"/>
        </w:rPr>
        <w:t xml:space="preserve">Commercial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Art(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Practical)</w:t>
      </w:r>
    </w:p>
    <w:p w:rsidR="006827AA" w:rsidRPr="00127785" w:rsidRDefault="006827AA" w:rsidP="006827A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56EEE">
        <w:rPr>
          <w:rFonts w:ascii="Times New Roman" w:hAnsi="Times New Roman" w:cs="Times New Roman"/>
          <w:b/>
          <w:sz w:val="28"/>
          <w:szCs w:val="28"/>
        </w:rPr>
        <w:t>Class:</w:t>
      </w:r>
      <w:proofErr w:type="gramEnd"/>
      <w:r w:rsidRPr="00356EEE">
        <w:rPr>
          <w:rFonts w:ascii="Times New Roman" w:hAnsi="Times New Roman" w:cs="Times New Roman"/>
          <w:b/>
          <w:sz w:val="28"/>
          <w:szCs w:val="28"/>
        </w:rPr>
        <w:t>-</w:t>
      </w:r>
      <w:r w:rsidR="00127785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B.A </w:t>
      </w:r>
      <w:r w:rsidR="00127785">
        <w:rPr>
          <w:rFonts w:ascii="Times New Roman" w:hAnsi="Times New Roman" w:cs="Times New Roman"/>
          <w:sz w:val="24"/>
          <w:szCs w:val="24"/>
        </w:rPr>
        <w:t>4</w:t>
      </w:r>
      <w:r w:rsidR="00127785" w:rsidRPr="0012778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Semester)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Session:-2023-2024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5670"/>
      </w:tblGrid>
      <w:tr w:rsidR="006827AA" w:rsidRPr="009E3FF0" w:rsidTr="005E68E9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5670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127785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127785" w:rsidRPr="00C710C8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0" w:type="dxa"/>
          </w:tcPr>
          <w:p w:rsidR="00127785" w:rsidRDefault="00127785" w:rsidP="00127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Illustration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5670" w:type="dxa"/>
          </w:tcPr>
          <w:p w:rsidR="00127785" w:rsidRDefault="00127785" w:rsidP="001277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Illustration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5670" w:type="dxa"/>
          </w:tcPr>
          <w:p w:rsidR="00127785" w:rsidRDefault="00127785" w:rsidP="001277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Illustration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5670" w:type="dxa"/>
          </w:tcPr>
          <w:p w:rsidR="00127785" w:rsidRDefault="00127785" w:rsidP="00127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Illustration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5670" w:type="dxa"/>
          </w:tcPr>
          <w:p w:rsidR="00127785" w:rsidRDefault="00127785" w:rsidP="001277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Layout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5670" w:type="dxa"/>
          </w:tcPr>
          <w:p w:rsidR="00127785" w:rsidRDefault="00127785" w:rsidP="001277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Layout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5670" w:type="dxa"/>
          </w:tcPr>
          <w:p w:rsidR="00127785" w:rsidRDefault="00127785" w:rsidP="00127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Layout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5670" w:type="dxa"/>
          </w:tcPr>
          <w:p w:rsidR="00127785" w:rsidRDefault="00127785" w:rsidP="001277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Layout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5670" w:type="dxa"/>
          </w:tcPr>
          <w:p w:rsidR="00127785" w:rsidRDefault="00127785" w:rsidP="001277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Layout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5670" w:type="dxa"/>
          </w:tcPr>
          <w:p w:rsidR="00127785" w:rsidRDefault="00127785" w:rsidP="00127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5670" w:type="dxa"/>
          </w:tcPr>
          <w:p w:rsidR="00127785" w:rsidRDefault="00127785" w:rsidP="001277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5670" w:type="dxa"/>
          </w:tcPr>
          <w:p w:rsidR="00127785" w:rsidRDefault="00127785" w:rsidP="00127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5670" w:type="dxa"/>
          </w:tcPr>
          <w:p w:rsidR="00127785" w:rsidRDefault="00127785" w:rsidP="00127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5670" w:type="dxa"/>
          </w:tcPr>
          <w:p w:rsidR="00127785" w:rsidRDefault="00127785" w:rsidP="00127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5670" w:type="dxa"/>
          </w:tcPr>
          <w:p w:rsidR="00127785" w:rsidRDefault="00127785" w:rsidP="00127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Pr="009E3FF0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</w:tcPr>
          <w:p w:rsidR="00127785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5670" w:type="dxa"/>
          </w:tcPr>
          <w:p w:rsidR="00127785" w:rsidRDefault="00127785" w:rsidP="00127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127785" w:rsidRPr="009E3FF0" w:rsidTr="005E68E9">
        <w:tc>
          <w:tcPr>
            <w:tcW w:w="909" w:type="dxa"/>
          </w:tcPr>
          <w:p w:rsidR="00127785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</w:tcPr>
          <w:p w:rsidR="00127785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5670" w:type="dxa"/>
          </w:tcPr>
          <w:p w:rsidR="00127785" w:rsidRDefault="00127785" w:rsidP="001277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</w:tbl>
    <w:p w:rsidR="006827AA" w:rsidRDefault="006827AA" w:rsidP="006827AA">
      <w:pPr>
        <w:rPr>
          <w:rFonts w:ascii="Times New Roman" w:hAnsi="Times New Roman" w:cs="Times New Roman"/>
          <w:b/>
          <w:sz w:val="28"/>
        </w:rPr>
      </w:pPr>
    </w:p>
    <w:p w:rsidR="006827AA" w:rsidRPr="00C12337" w:rsidRDefault="006827AA" w:rsidP="006827AA">
      <w:pPr>
        <w:rPr>
          <w:szCs w:val="24"/>
        </w:rPr>
      </w:pPr>
    </w:p>
    <w:p w:rsidR="006827AA" w:rsidRDefault="006827AA" w:rsidP="00213FA0">
      <w:pPr>
        <w:rPr>
          <w:szCs w:val="24"/>
        </w:rPr>
      </w:pPr>
    </w:p>
    <w:p w:rsidR="006827AA" w:rsidRDefault="006827AA" w:rsidP="00213FA0">
      <w:pPr>
        <w:rPr>
          <w:szCs w:val="24"/>
        </w:rPr>
      </w:pPr>
    </w:p>
    <w:p w:rsidR="006827AA" w:rsidRPr="00760CFA" w:rsidRDefault="006827AA" w:rsidP="006827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</w:t>
      </w:r>
      <w:r>
        <w:rPr>
          <w:rFonts w:ascii="Times New Roman" w:hAnsi="Times New Roman" w:cs="Times New Roman"/>
          <w:b/>
          <w:sz w:val="24"/>
          <w:szCs w:val="24"/>
        </w:rPr>
        <w:t xml:space="preserve">Commercial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Art(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Theory)</w:t>
      </w:r>
    </w:p>
    <w:p w:rsidR="006827AA" w:rsidRPr="00127785" w:rsidRDefault="006827AA" w:rsidP="006827AA">
      <w:pPr>
        <w:rPr>
          <w:rFonts w:ascii="Times New Roman" w:hAnsi="Times New Roman" w:cs="Times New Roman"/>
          <w:sz w:val="24"/>
          <w:szCs w:val="24"/>
        </w:rPr>
      </w:pPr>
      <w:r w:rsidRPr="00356EEE">
        <w:rPr>
          <w:rFonts w:ascii="Times New Roman" w:hAnsi="Times New Roman" w:cs="Times New Roman"/>
          <w:b/>
          <w:sz w:val="28"/>
          <w:szCs w:val="28"/>
        </w:rPr>
        <w:t>Class:-</w:t>
      </w:r>
      <w:r>
        <w:rPr>
          <w:rFonts w:ascii="Times New Roman" w:hAnsi="Times New Roman" w:cs="Times New Roman"/>
          <w:sz w:val="24"/>
          <w:szCs w:val="24"/>
        </w:rPr>
        <w:t xml:space="preserve">B.A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127785">
        <w:rPr>
          <w:rFonts w:ascii="Times New Roman" w:hAnsi="Times New Roman" w:cs="Times New Roman"/>
          <w:sz w:val="24"/>
          <w:szCs w:val="24"/>
        </w:rPr>
        <w:t>6</w:t>
      </w:r>
      <w:r w:rsidR="00127785" w:rsidRPr="0012778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Semester)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5670"/>
      </w:tblGrid>
      <w:tr w:rsidR="006827AA" w:rsidRPr="009E3FF0" w:rsidTr="005E68E9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5670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4E0E3D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4E0E3D" w:rsidRPr="00C710C8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>What Is market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>Introduction to marketing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>Describe the 4Ps of marketing (Product, Price, Place and promotion).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>Describe the 4Ps of marketing (Product, Price, Place and promotion).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>Advertising and Marketing.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>Advertising Role in Marketing.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 xml:space="preserve">Future of advertising 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5670" w:type="dxa"/>
          </w:tcPr>
          <w:p w:rsidR="004E0E3D" w:rsidRDefault="004E0E3D" w:rsidP="004E0E3D">
            <w:r>
              <w:rPr>
                <w:rFonts w:eastAsia="SimSun" w:cs="Times New Roman"/>
                <w:sz w:val="24"/>
                <w:szCs w:val="24"/>
                <w:lang w:eastAsia="zh-CN"/>
              </w:rPr>
              <w:t>Career option in advertising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>Career option in advertising</w:t>
            </w:r>
          </w:p>
          <w:p w:rsidR="004E0E3D" w:rsidRDefault="004E0E3D" w:rsidP="004E0E3D">
            <w:pPr>
              <w:autoSpaceDE w:val="0"/>
              <w:autoSpaceDN w:val="0"/>
              <w:adjustRightInd w:val="0"/>
            </w:pP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>What is Advertising agency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>What is Advertising agency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</w:pPr>
            <w:r>
              <w:rPr>
                <w:rFonts w:eastAsia="SimSun" w:cs="Times New Roman"/>
                <w:sz w:val="24"/>
                <w:szCs w:val="24"/>
                <w:lang w:eastAsia="zh-CN"/>
              </w:rPr>
              <w:t>Art Director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5670" w:type="dxa"/>
          </w:tcPr>
          <w:p w:rsidR="004E0E3D" w:rsidRDefault="004E0E3D" w:rsidP="004E0E3D">
            <w:r>
              <w:rPr>
                <w:rFonts w:eastAsia="SimSun" w:cs="Times New Roman"/>
                <w:sz w:val="24"/>
                <w:szCs w:val="24"/>
                <w:lang w:eastAsia="zh-CN"/>
              </w:rPr>
              <w:t>Visualizer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5670" w:type="dxa"/>
          </w:tcPr>
          <w:p w:rsidR="004E0E3D" w:rsidRDefault="004E0E3D" w:rsidP="004E0E3D">
            <w:r>
              <w:rPr>
                <w:rFonts w:eastAsia="SimSun" w:cs="Times New Roman"/>
                <w:sz w:val="24"/>
                <w:szCs w:val="24"/>
                <w:lang w:eastAsia="zh-CN"/>
              </w:rPr>
              <w:t>Copy Writer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5670" w:type="dxa"/>
          </w:tcPr>
          <w:p w:rsidR="004E0E3D" w:rsidRDefault="004E0E3D" w:rsidP="004E0E3D">
            <w:r>
              <w:rPr>
                <w:rFonts w:eastAsia="SimSun" w:cs="Times New Roman"/>
                <w:sz w:val="24"/>
                <w:szCs w:val="24"/>
                <w:lang w:eastAsia="zh-CN"/>
              </w:rPr>
              <w:t>Revision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</w:tcPr>
          <w:p w:rsidR="004E0E3D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5670" w:type="dxa"/>
          </w:tcPr>
          <w:p w:rsidR="004E0E3D" w:rsidRDefault="004E0E3D" w:rsidP="004E0E3D">
            <w:r>
              <w:rPr>
                <w:rFonts w:eastAsia="SimSun" w:cs="Times New Roman"/>
                <w:sz w:val="24"/>
                <w:szCs w:val="24"/>
                <w:lang w:eastAsia="zh-CN"/>
              </w:rPr>
              <w:t>Revision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</w:tcPr>
          <w:p w:rsidR="004E0E3D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5670" w:type="dxa"/>
          </w:tcPr>
          <w:p w:rsidR="004E0E3D" w:rsidRDefault="004E0E3D" w:rsidP="004E0E3D">
            <w:r>
              <w:rPr>
                <w:rFonts w:eastAsia="SimSun" w:cs="Times New Roman"/>
                <w:sz w:val="24"/>
                <w:szCs w:val="24"/>
                <w:lang w:eastAsia="zh-CN"/>
              </w:rPr>
              <w:t>Revision</w:t>
            </w:r>
          </w:p>
        </w:tc>
      </w:tr>
    </w:tbl>
    <w:p w:rsidR="006827AA" w:rsidRDefault="006827AA" w:rsidP="006827AA">
      <w:pPr>
        <w:rPr>
          <w:rFonts w:ascii="Times New Roman" w:hAnsi="Times New Roman" w:cs="Times New Roman"/>
          <w:b/>
          <w:sz w:val="28"/>
        </w:rPr>
      </w:pPr>
    </w:p>
    <w:p w:rsidR="006827AA" w:rsidRPr="00760CFA" w:rsidRDefault="006827AA" w:rsidP="006827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</w:t>
      </w:r>
      <w:r>
        <w:rPr>
          <w:rFonts w:ascii="Times New Roman" w:hAnsi="Times New Roman" w:cs="Times New Roman"/>
          <w:b/>
          <w:sz w:val="24"/>
          <w:szCs w:val="24"/>
        </w:rPr>
        <w:t xml:space="preserve">Commercial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Art(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Practical)</w:t>
      </w:r>
    </w:p>
    <w:p w:rsidR="006827AA" w:rsidRDefault="006827AA" w:rsidP="006827AA">
      <w:pPr>
        <w:rPr>
          <w:rFonts w:ascii="Times New Roman" w:hAnsi="Times New Roman" w:cs="Times New Roman"/>
          <w:b/>
          <w:sz w:val="28"/>
          <w:szCs w:val="28"/>
        </w:rPr>
      </w:pPr>
      <w:r w:rsidRPr="00356EEE">
        <w:rPr>
          <w:rFonts w:ascii="Times New Roman" w:hAnsi="Times New Roman" w:cs="Times New Roman"/>
          <w:b/>
          <w:sz w:val="28"/>
          <w:szCs w:val="28"/>
        </w:rPr>
        <w:t>Class:-</w:t>
      </w:r>
      <w:r>
        <w:rPr>
          <w:rFonts w:ascii="Times New Roman" w:hAnsi="Times New Roman" w:cs="Times New Roman"/>
          <w:sz w:val="24"/>
          <w:szCs w:val="24"/>
        </w:rPr>
        <w:t xml:space="preserve">B.A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4E0E3D">
        <w:rPr>
          <w:rFonts w:ascii="Times New Roman" w:hAnsi="Times New Roman" w:cs="Times New Roman"/>
          <w:sz w:val="24"/>
          <w:szCs w:val="24"/>
        </w:rPr>
        <w:t>6</w:t>
      </w:r>
      <w:r w:rsidR="004E0E3D" w:rsidRPr="004E0E3D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Semester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Session:-2023-2024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5670"/>
      </w:tblGrid>
      <w:tr w:rsidR="006827AA" w:rsidRPr="009E3FF0" w:rsidTr="005E68E9">
        <w:tc>
          <w:tcPr>
            <w:tcW w:w="909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5670" w:type="dxa"/>
          </w:tcPr>
          <w:p w:rsidR="006827AA" w:rsidRPr="009E3FF0" w:rsidRDefault="006827AA" w:rsidP="005E68E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4E0E3D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4E0E3D" w:rsidRPr="00C710C8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Illustration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rFonts w:hAnsi="LiberationSerif" w:cs="LiberationSerif"/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Illustration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Illustration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Illustration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layout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layout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layout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5670" w:type="dxa"/>
          </w:tcPr>
          <w:p w:rsidR="004E0E3D" w:rsidRDefault="004E0E3D" w:rsidP="004E0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layout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layout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lastRenderedPageBreak/>
              <w:t xml:space="preserve"> 11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5670" w:type="dxa"/>
          </w:tcPr>
          <w:p w:rsidR="004E0E3D" w:rsidRDefault="004E0E3D" w:rsidP="004E0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5670" w:type="dxa"/>
          </w:tcPr>
          <w:p w:rsidR="004E0E3D" w:rsidRDefault="004E0E3D" w:rsidP="004E0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bookmarkStart w:id="1" w:name="_GoBack" w:colFirst="2" w:colLast="2"/>
            <w:r w:rsidRPr="009E3FF0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bookmarkEnd w:id="1"/>
      <w:tr w:rsidR="004E0E3D" w:rsidRPr="009E3FF0" w:rsidTr="005E68E9">
        <w:tc>
          <w:tcPr>
            <w:tcW w:w="909" w:type="dxa"/>
          </w:tcPr>
          <w:p w:rsidR="004E0E3D" w:rsidRPr="009E3FF0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</w:tcPr>
          <w:p w:rsidR="004E0E3D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5670" w:type="dxa"/>
          </w:tcPr>
          <w:p w:rsidR="004E0E3D" w:rsidRDefault="004E0E3D" w:rsidP="004E0E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  <w:tr w:rsidR="004E0E3D" w:rsidRPr="009E3FF0" w:rsidTr="005E68E9">
        <w:tc>
          <w:tcPr>
            <w:tcW w:w="909" w:type="dxa"/>
          </w:tcPr>
          <w:p w:rsidR="004E0E3D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</w:tcPr>
          <w:p w:rsidR="004E0E3D" w:rsidRDefault="004E0E3D" w:rsidP="004E0E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5670" w:type="dxa"/>
          </w:tcPr>
          <w:p w:rsidR="004E0E3D" w:rsidRDefault="004E0E3D" w:rsidP="004E0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</w:t>
            </w:r>
          </w:p>
        </w:tc>
      </w:tr>
    </w:tbl>
    <w:p w:rsidR="006827AA" w:rsidRDefault="006827AA" w:rsidP="006827AA">
      <w:pPr>
        <w:rPr>
          <w:rFonts w:ascii="Times New Roman" w:hAnsi="Times New Roman" w:cs="Times New Roman"/>
          <w:b/>
          <w:sz w:val="28"/>
        </w:rPr>
      </w:pPr>
    </w:p>
    <w:p w:rsidR="006827AA" w:rsidRPr="00C12337" w:rsidRDefault="006827AA" w:rsidP="006827AA">
      <w:pPr>
        <w:rPr>
          <w:szCs w:val="24"/>
        </w:rPr>
      </w:pPr>
    </w:p>
    <w:p w:rsidR="006827AA" w:rsidRPr="00C12337" w:rsidRDefault="006827AA" w:rsidP="00213FA0">
      <w:pPr>
        <w:rPr>
          <w:szCs w:val="24"/>
        </w:rPr>
      </w:pPr>
    </w:p>
    <w:sectPr w:rsidR="006827AA" w:rsidRPr="00C12337" w:rsidSect="00357B18">
      <w:pgSz w:w="12240" w:h="15840"/>
      <w:pgMar w:top="1440" w:right="126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charset w:val="00"/>
    <w:family w:val="roman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noPunctuationKerning/>
  <w:characterSpacingControl w:val="doNotCompress"/>
  <w:compat>
    <w:doNotExpandShiftReturn/>
    <w:useFELayout/>
  </w:compat>
  <w:docVars>
    <w:docVar w:name="__Grammarly_42____i" w:val="H4sIAAAAAAAEAKtWckksSQxILCpxzi/NK1GyMqwFAAEhoTITAAAA"/>
    <w:docVar w:name="__Grammarly_42___1" w:val="H4sIAAAAAAAEAKtWcslP9kxRslIyNDY2tTAxMTawNDeyNDIzNbBQ0lEKTi0uzszPAykwrAUATSmiliwAAAA="/>
  </w:docVars>
  <w:rsids>
    <w:rsidRoot w:val="00357B18"/>
    <w:rsid w:val="00127785"/>
    <w:rsid w:val="00213FA0"/>
    <w:rsid w:val="00275C5C"/>
    <w:rsid w:val="00357B18"/>
    <w:rsid w:val="004E0E3D"/>
    <w:rsid w:val="006827AA"/>
    <w:rsid w:val="006F7F31"/>
    <w:rsid w:val="00863581"/>
    <w:rsid w:val="00B80915"/>
    <w:rsid w:val="00C12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785"/>
    <w:pPr>
      <w:spacing w:after="200" w:line="276" w:lineRule="auto"/>
    </w:pPr>
    <w:rPr>
      <w:rFonts w:ascii="Calibri" w:eastAsia="Calibri" w:hAnsi="Calibri" w:cs="SimSu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57B1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57B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table" w:styleId="TableGrid">
    <w:name w:val="Table Grid"/>
    <w:basedOn w:val="TableNormal"/>
    <w:uiPriority w:val="59"/>
    <w:qFormat/>
    <w:rsid w:val="00357B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qFormat/>
    <w:rsid w:val="00357B1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357B18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C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2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6281D-C04C-4D4E-BEFA-F386EBE8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Windows User</cp:lastModifiedBy>
  <cp:revision>3</cp:revision>
  <dcterms:created xsi:type="dcterms:W3CDTF">2024-04-24T15:14:00Z</dcterms:created>
  <dcterms:modified xsi:type="dcterms:W3CDTF">2024-04-29T07:36:00Z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1DB5EF2459CB4EAEAFEF15F79FB4502C_13</vt:lpwstr>
  </property>
</Properties>
</file>